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44" w:rsidRDefault="00B331FB">
      <w:proofErr w:type="spellStart"/>
      <w:r>
        <w:t>Kodi</w:t>
      </w:r>
      <w:proofErr w:type="spellEnd"/>
      <w:r>
        <w:t xml:space="preserve"> Installation</w:t>
      </w:r>
    </w:p>
    <w:p w:rsidR="00B331FB" w:rsidRDefault="00B331FB"/>
    <w:p w:rsidR="00B331FB" w:rsidRDefault="00B331FB">
      <w:r>
        <w:t>Nachdem wir uns das Programm aus dem Internet heruntergeladen haben, starten wir die Installation durch einen Doppelklick auf die Installationsdatei im Downloadordner.</w:t>
      </w:r>
    </w:p>
    <w:p w:rsidR="00B331FB" w:rsidRDefault="00B331FB">
      <w:r>
        <w:t xml:space="preserve">Unter Windows 10 bekommen wir folgendes </w:t>
      </w:r>
      <w:proofErr w:type="gramStart"/>
      <w:r>
        <w:t>Bild :</w:t>
      </w:r>
      <w:proofErr w:type="gramEnd"/>
    </w:p>
    <w:p w:rsidR="00B331FB" w:rsidRDefault="00B331FB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4752000" cy="3697200"/>
            <wp:effectExtent l="0" t="0" r="0" b="0"/>
            <wp:wrapTight wrapText="bothSides">
              <wp:wrapPolygon edited="0">
                <wp:start x="0" y="0"/>
                <wp:lineTo x="0" y="21481"/>
                <wp:lineTo x="21476" y="21481"/>
                <wp:lineTo x="2147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6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31FB" w:rsidRDefault="00B331FB"/>
    <w:p w:rsidR="00B331FB" w:rsidRDefault="00B331FB"/>
    <w:p w:rsidR="00B331FB" w:rsidRDefault="00B331FB"/>
    <w:p w:rsidR="00B331FB" w:rsidRDefault="00B331FB"/>
    <w:p w:rsidR="00B331FB" w:rsidRDefault="00B331FB"/>
    <w:p w:rsidR="00B331FB" w:rsidRDefault="00B331FB"/>
    <w:p w:rsidR="00B331FB" w:rsidRDefault="00B331FB"/>
    <w:p w:rsidR="00B331FB" w:rsidRDefault="00B331FB"/>
    <w:p w:rsidR="00B331FB" w:rsidRDefault="00B331FB"/>
    <w:p w:rsidR="00B331FB" w:rsidRDefault="00B331FB"/>
    <w:p w:rsidR="00B331FB" w:rsidRDefault="00B331FB"/>
    <w:p w:rsidR="00B331FB" w:rsidRDefault="00B331FB"/>
    <w:p w:rsidR="00B331FB" w:rsidRDefault="00B331FB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58CABDC" wp14:editId="60AA0B6F">
            <wp:simplePos x="0" y="0"/>
            <wp:positionH relativeFrom="column">
              <wp:posOffset>-4444</wp:posOffset>
            </wp:positionH>
            <wp:positionV relativeFrom="paragraph">
              <wp:posOffset>269875</wp:posOffset>
            </wp:positionV>
            <wp:extent cx="4752000" cy="3697200"/>
            <wp:effectExtent l="0" t="0" r="0" b="0"/>
            <wp:wrapTight wrapText="bothSides">
              <wp:wrapPolygon edited="0">
                <wp:start x="0" y="0"/>
                <wp:lineTo x="0" y="21481"/>
                <wp:lineTo x="21476" y="21481"/>
                <wp:lineTo x="2147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6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Jetzt auf „Next &gt;“</w:t>
      </w:r>
    </w:p>
    <w:p w:rsidR="00B331FB" w:rsidRDefault="00B331FB"/>
    <w:p w:rsidR="00B331FB" w:rsidRDefault="00B331FB"/>
    <w:p w:rsidR="00B331FB" w:rsidRDefault="00B331FB"/>
    <w:p w:rsidR="00B331FB" w:rsidRDefault="00B331FB"/>
    <w:p w:rsidR="00B331FB" w:rsidRDefault="00B331FB"/>
    <w:p w:rsidR="00B331FB" w:rsidRDefault="00B331FB"/>
    <w:p w:rsidR="00B331FB" w:rsidRDefault="00B331FB"/>
    <w:p w:rsidR="00B331FB" w:rsidRDefault="00B331FB"/>
    <w:p w:rsidR="00B331FB" w:rsidRDefault="00B331FB"/>
    <w:p w:rsidR="00B331FB" w:rsidRDefault="00B331FB"/>
    <w:p w:rsidR="00B331FB" w:rsidRDefault="00B331FB"/>
    <w:p w:rsidR="00B331FB" w:rsidRDefault="00B331FB"/>
    <w:p w:rsidR="00B331FB" w:rsidRDefault="00B331FB"/>
    <w:p w:rsidR="00B331FB" w:rsidRDefault="00B331FB">
      <w:r>
        <w:lastRenderedPageBreak/>
        <w:t>Nach dem bestätigen der „</w:t>
      </w:r>
      <w:proofErr w:type="spellStart"/>
      <w:r>
        <w:t>License</w:t>
      </w:r>
      <w:proofErr w:type="spellEnd"/>
      <w:r>
        <w:t xml:space="preserve"> Agreement“</w:t>
      </w:r>
      <w:r w:rsidR="007D6B86">
        <w:t xml:space="preserve"> durch „I </w:t>
      </w:r>
      <w:proofErr w:type="spellStart"/>
      <w:r w:rsidR="007D6B86">
        <w:t>Agree</w:t>
      </w:r>
      <w:proofErr w:type="spellEnd"/>
      <w:r w:rsidR="007D6B86">
        <w:t>“ kommt das folgende Bild:</w:t>
      </w:r>
    </w:p>
    <w:p w:rsidR="007D6B86" w:rsidRDefault="007D6B86"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4752000" cy="3697200"/>
            <wp:effectExtent l="0" t="0" r="0" b="0"/>
            <wp:wrapTight wrapText="bothSides">
              <wp:wrapPolygon edited="0">
                <wp:start x="0" y="0"/>
                <wp:lineTo x="0" y="21481"/>
                <wp:lineTo x="21476" y="21481"/>
                <wp:lineTo x="21476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6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B86" w:rsidRDefault="007D6B86"/>
    <w:p w:rsidR="007D6B86" w:rsidRDefault="007D6B86"/>
    <w:p w:rsidR="007D6B86" w:rsidRDefault="007D6B86"/>
    <w:p w:rsidR="007D6B86" w:rsidRDefault="007D6B86"/>
    <w:p w:rsidR="007D6B86" w:rsidRDefault="007D6B86"/>
    <w:p w:rsidR="007D6B86" w:rsidRDefault="007D6B86"/>
    <w:p w:rsidR="007D6B86" w:rsidRDefault="007D6B86"/>
    <w:p w:rsidR="007D6B86" w:rsidRDefault="007D6B86"/>
    <w:p w:rsidR="007D6B86" w:rsidRDefault="007D6B86"/>
    <w:p w:rsidR="007D6B86" w:rsidRDefault="007D6B86"/>
    <w:p w:rsidR="007D6B86" w:rsidRDefault="007D6B86"/>
    <w:p w:rsidR="007D6B86" w:rsidRDefault="007D6B86"/>
    <w:p w:rsidR="007D6B86" w:rsidRDefault="007D6B86">
      <w:r>
        <w:t xml:space="preserve">Da hier alles schon angehakt ist, gehen wir </w:t>
      </w:r>
      <w:r>
        <w:t>auf „Next &gt;“</w:t>
      </w:r>
      <w:r>
        <w:t xml:space="preserve"> und kommen zum nächsten Bild:</w:t>
      </w:r>
    </w:p>
    <w:p w:rsidR="007D6B86" w:rsidRDefault="007D6B86"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4752000" cy="3697200"/>
            <wp:effectExtent l="0" t="0" r="0" b="0"/>
            <wp:wrapTight wrapText="bothSides">
              <wp:wrapPolygon edited="0">
                <wp:start x="0" y="0"/>
                <wp:lineTo x="0" y="21481"/>
                <wp:lineTo x="21476" y="21481"/>
                <wp:lineTo x="21476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6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B86" w:rsidRDefault="007D6B86"/>
    <w:p w:rsidR="007D6B86" w:rsidRDefault="007D6B86"/>
    <w:p w:rsidR="007D6B86" w:rsidRDefault="007D6B86"/>
    <w:p w:rsidR="007D6B86" w:rsidRDefault="007D6B86"/>
    <w:p w:rsidR="007D6B86" w:rsidRDefault="007D6B86"/>
    <w:p w:rsidR="007D6B86" w:rsidRDefault="007D6B86"/>
    <w:p w:rsidR="007D6B86" w:rsidRDefault="007D6B86"/>
    <w:p w:rsidR="007D6B86" w:rsidRDefault="007D6B86"/>
    <w:p w:rsidR="007D6B86" w:rsidRDefault="007D6B86"/>
    <w:p w:rsidR="007D6B86" w:rsidRDefault="007D6B86"/>
    <w:p w:rsidR="007D6B86" w:rsidRDefault="007D6B86"/>
    <w:p w:rsidR="007D6B86" w:rsidRDefault="007D6B86"/>
    <w:p w:rsidR="007D6B86" w:rsidRDefault="007D6B86" w:rsidP="007D6B86">
      <w:r>
        <w:t xml:space="preserve">Nun wieder </w:t>
      </w:r>
      <w:r>
        <w:t>auf „Next &gt;“</w:t>
      </w:r>
      <w:r>
        <w:t xml:space="preserve"> zum nächsten Bild:</w:t>
      </w:r>
    </w:p>
    <w:p w:rsidR="007D6B86" w:rsidRDefault="007D6B86" w:rsidP="007D6B86"/>
    <w:p w:rsidR="007D6B86" w:rsidRDefault="007D6B86" w:rsidP="007D6B86"/>
    <w:p w:rsidR="007D6B86" w:rsidRDefault="007D6B86" w:rsidP="007D6B86"/>
    <w:p w:rsidR="007D6B86" w:rsidRDefault="007D6B86" w:rsidP="007D6B86">
      <w:r>
        <w:rPr>
          <w:noProof/>
          <w:lang w:eastAsia="de-DE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4752000" cy="3697200"/>
            <wp:effectExtent l="0" t="0" r="0" b="0"/>
            <wp:wrapTight wrapText="bothSides">
              <wp:wrapPolygon edited="0">
                <wp:start x="0" y="0"/>
                <wp:lineTo x="0" y="21481"/>
                <wp:lineTo x="21476" y="21481"/>
                <wp:lineTo x="21476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6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B86" w:rsidRDefault="007D6B86" w:rsidP="007D6B86"/>
    <w:p w:rsidR="007D6B86" w:rsidRDefault="007D6B86" w:rsidP="007D6B86"/>
    <w:p w:rsidR="007D6B86" w:rsidRDefault="007D6B86" w:rsidP="007D6B86"/>
    <w:p w:rsidR="007D6B86" w:rsidRDefault="007D6B86" w:rsidP="007D6B86"/>
    <w:p w:rsidR="007D6B86" w:rsidRDefault="007D6B86" w:rsidP="007D6B86"/>
    <w:p w:rsidR="007D6B86" w:rsidRDefault="007D6B86" w:rsidP="007D6B86"/>
    <w:p w:rsidR="007D6B86" w:rsidRDefault="007D6B86" w:rsidP="007D6B86"/>
    <w:p w:rsidR="007D6B86" w:rsidRDefault="007D6B86" w:rsidP="007D6B86"/>
    <w:p w:rsidR="007D6B86" w:rsidRDefault="007D6B86" w:rsidP="007D6B86"/>
    <w:p w:rsidR="007D6B86" w:rsidRDefault="007D6B86" w:rsidP="007D6B86"/>
    <w:p w:rsidR="007D6B86" w:rsidRDefault="007D6B86" w:rsidP="007D6B86"/>
    <w:p w:rsidR="007D6B86" w:rsidRDefault="007D6B86" w:rsidP="007D6B86"/>
    <w:p w:rsidR="007D6B86" w:rsidRDefault="007D6B86" w:rsidP="007D6B86">
      <w:r>
        <w:t xml:space="preserve">Es wird bekannt gegeben unter welchem Ordner </w:t>
      </w:r>
      <w:proofErr w:type="spellStart"/>
      <w:r>
        <w:t>Kodi</w:t>
      </w:r>
      <w:proofErr w:type="spellEnd"/>
      <w:r>
        <w:t xml:space="preserve"> zu finden ist. Wieder </w:t>
      </w:r>
      <w:r>
        <w:t>auf „Next &gt;“</w:t>
      </w:r>
      <w:r>
        <w:t>:</w:t>
      </w:r>
    </w:p>
    <w:p w:rsidR="007D6B86" w:rsidRDefault="007D6B86" w:rsidP="007D6B86"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4762800" cy="3715200"/>
            <wp:effectExtent l="0" t="0" r="0" b="0"/>
            <wp:wrapTight wrapText="bothSides">
              <wp:wrapPolygon edited="0">
                <wp:start x="0" y="0"/>
                <wp:lineTo x="0" y="21489"/>
                <wp:lineTo x="21514" y="21489"/>
                <wp:lineTo x="21514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800" cy="37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B86" w:rsidRDefault="007D6B86" w:rsidP="007D6B86"/>
    <w:p w:rsidR="007D6B86" w:rsidRDefault="007D6B86" w:rsidP="007D6B86"/>
    <w:p w:rsidR="007D6B86" w:rsidRDefault="007D6B86" w:rsidP="007D6B86"/>
    <w:p w:rsidR="007D6B86" w:rsidRDefault="007D6B86" w:rsidP="007D6B86"/>
    <w:p w:rsidR="007D6B86" w:rsidRDefault="007D6B86" w:rsidP="007D6B86"/>
    <w:p w:rsidR="007D6B86" w:rsidRDefault="007D6B86" w:rsidP="007D6B86"/>
    <w:p w:rsidR="007D6B86" w:rsidRDefault="007D6B86" w:rsidP="007D6B86"/>
    <w:p w:rsidR="007D6B86" w:rsidRDefault="007D6B86" w:rsidP="007D6B86"/>
    <w:p w:rsidR="007D6B86" w:rsidRDefault="007D6B86" w:rsidP="007D6B86"/>
    <w:p w:rsidR="007D6B86" w:rsidRDefault="007D6B86" w:rsidP="007D6B86"/>
    <w:p w:rsidR="007D6B86" w:rsidRDefault="007D6B86" w:rsidP="007D6B86"/>
    <w:p w:rsidR="007D6B86" w:rsidRDefault="007D6B86" w:rsidP="007D6B86"/>
    <w:p w:rsidR="007D6B86" w:rsidRDefault="007D6B86" w:rsidP="007D6B86">
      <w:r>
        <w:t xml:space="preserve">Es wird hier der Installationsfortschritt gezeigt. </w:t>
      </w:r>
      <w:r>
        <w:t>Wieder auf „Next &gt;“:</w:t>
      </w:r>
    </w:p>
    <w:p w:rsidR="004F5C92" w:rsidRDefault="004F5C92" w:rsidP="007D6B86"/>
    <w:p w:rsidR="004F5C92" w:rsidRDefault="004F5C92" w:rsidP="007D6B86"/>
    <w:p w:rsidR="004F5C92" w:rsidRDefault="004F5C92" w:rsidP="007D6B86"/>
    <w:p w:rsidR="004F5C92" w:rsidRDefault="004F5C92" w:rsidP="007D6B86"/>
    <w:p w:rsidR="004F5C92" w:rsidRDefault="004F5C92" w:rsidP="007D6B86">
      <w:r>
        <w:rPr>
          <w:noProof/>
          <w:lang w:eastAsia="de-DE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4752000" cy="3697200"/>
            <wp:effectExtent l="0" t="0" r="0" b="0"/>
            <wp:wrapTight wrapText="bothSides">
              <wp:wrapPolygon edited="0">
                <wp:start x="0" y="0"/>
                <wp:lineTo x="0" y="21481"/>
                <wp:lineTo x="21476" y="21481"/>
                <wp:lineTo x="21476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0" cy="36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C92" w:rsidRDefault="004F5C92" w:rsidP="007D6B86"/>
    <w:p w:rsidR="004F5C92" w:rsidRDefault="004F5C92" w:rsidP="007D6B86"/>
    <w:p w:rsidR="004F5C92" w:rsidRDefault="004F5C92" w:rsidP="007D6B86"/>
    <w:p w:rsidR="004F5C92" w:rsidRDefault="004F5C92" w:rsidP="007D6B86"/>
    <w:p w:rsidR="004F5C92" w:rsidRDefault="004F5C92" w:rsidP="007D6B86"/>
    <w:p w:rsidR="004F5C92" w:rsidRDefault="004F5C92" w:rsidP="007D6B86"/>
    <w:p w:rsidR="004F5C92" w:rsidRDefault="004F5C92" w:rsidP="007D6B86"/>
    <w:p w:rsidR="004F5C92" w:rsidRDefault="004F5C92" w:rsidP="007D6B86"/>
    <w:p w:rsidR="004F5C92" w:rsidRDefault="004F5C92" w:rsidP="007D6B86"/>
    <w:p w:rsidR="004F5C92" w:rsidRDefault="004F5C92" w:rsidP="007D6B86"/>
    <w:p w:rsidR="004F5C92" w:rsidRDefault="004F5C92" w:rsidP="007D6B86"/>
    <w:p w:rsidR="004F5C92" w:rsidRDefault="004F5C92" w:rsidP="007D6B86"/>
    <w:p w:rsidR="004F5C92" w:rsidRDefault="004F5C92" w:rsidP="007D6B86">
      <w:r>
        <w:t xml:space="preserve">Nun kann man entscheiden, ob nach dem Klick auf „Finish“ das Programm gleich starten soll (dazu muss in dem Kästchen „Run </w:t>
      </w:r>
      <w:proofErr w:type="spellStart"/>
      <w:r>
        <w:t>Kodi</w:t>
      </w:r>
      <w:proofErr w:type="spellEnd"/>
      <w:r>
        <w:t>“ der haken gesetzt werden), oder ob man das Programm erst später starten will.</w:t>
      </w:r>
    </w:p>
    <w:p w:rsidR="004F5C92" w:rsidRDefault="004F5C92" w:rsidP="007D6B86">
      <w:r>
        <w:t>Das war es schon. Das Programm ist installiert und wartet auf seine Grundeinrichtung.</w:t>
      </w:r>
      <w:bookmarkStart w:id="0" w:name="_GoBack"/>
      <w:bookmarkEnd w:id="0"/>
    </w:p>
    <w:sectPr w:rsidR="004F5C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FB"/>
    <w:rsid w:val="004F5C92"/>
    <w:rsid w:val="007D6B86"/>
    <w:rsid w:val="00B331FB"/>
    <w:rsid w:val="00C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F321"/>
  <w15:chartTrackingRefBased/>
  <w15:docId w15:val="{5ED9CC19-974E-4671-AACD-E7A44CEC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Krause</dc:creator>
  <cp:keywords/>
  <dc:description/>
  <cp:lastModifiedBy>Axel Krause</cp:lastModifiedBy>
  <cp:revision>1</cp:revision>
  <dcterms:created xsi:type="dcterms:W3CDTF">2017-01-17T18:29:00Z</dcterms:created>
  <dcterms:modified xsi:type="dcterms:W3CDTF">2017-01-17T18:56:00Z</dcterms:modified>
</cp:coreProperties>
</file>